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96" w:rsidRPr="009C01ED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1E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902A90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1ED">
        <w:rPr>
          <w:rFonts w:ascii="Times New Roman" w:hAnsi="Times New Roman" w:cs="Times New Roman"/>
          <w:sz w:val="24"/>
          <w:szCs w:val="24"/>
        </w:rPr>
        <w:t>УЧРЕЖДЕНИЕ ДЕТСКИЙ</w:t>
      </w:r>
      <w:r w:rsidR="00902A90">
        <w:rPr>
          <w:rFonts w:ascii="Times New Roman" w:hAnsi="Times New Roman" w:cs="Times New Roman"/>
          <w:sz w:val="24"/>
          <w:szCs w:val="24"/>
        </w:rPr>
        <w:t xml:space="preserve"> САД</w:t>
      </w:r>
      <w:r w:rsidRPr="009C01ED">
        <w:rPr>
          <w:rFonts w:ascii="Times New Roman" w:hAnsi="Times New Roman" w:cs="Times New Roman"/>
          <w:sz w:val="24"/>
          <w:szCs w:val="24"/>
        </w:rPr>
        <w:t xml:space="preserve"> </w:t>
      </w:r>
      <w:r w:rsidR="00902A90">
        <w:rPr>
          <w:rFonts w:ascii="Times New Roman" w:hAnsi="Times New Roman" w:cs="Times New Roman"/>
          <w:sz w:val="24"/>
          <w:szCs w:val="24"/>
        </w:rPr>
        <w:t>«АЛЁНУШКА»</w:t>
      </w:r>
    </w:p>
    <w:p w:rsidR="00902A90" w:rsidRDefault="00902A90" w:rsidP="00B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90" w:rsidRDefault="00902A90" w:rsidP="00B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496" w:rsidRPr="009C01ED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1ED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B14496" w:rsidRPr="009C01ED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496" w:rsidRPr="009C01ED" w:rsidRDefault="00B14496" w:rsidP="00B14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ED">
        <w:rPr>
          <w:rFonts w:ascii="Times New Roman" w:hAnsi="Times New Roman" w:cs="Times New Roman"/>
          <w:sz w:val="24"/>
          <w:szCs w:val="24"/>
        </w:rPr>
        <w:t xml:space="preserve">от  </w:t>
      </w:r>
      <w:r w:rsidR="00902A90">
        <w:rPr>
          <w:rFonts w:ascii="Times New Roman" w:hAnsi="Times New Roman" w:cs="Times New Roman"/>
          <w:sz w:val="24"/>
          <w:szCs w:val="24"/>
        </w:rPr>
        <w:t>26</w:t>
      </w:r>
      <w:r w:rsidRPr="009C01ED">
        <w:rPr>
          <w:rFonts w:ascii="Times New Roman" w:hAnsi="Times New Roman" w:cs="Times New Roman"/>
          <w:sz w:val="24"/>
          <w:szCs w:val="24"/>
        </w:rPr>
        <w:t>.</w:t>
      </w:r>
      <w:r w:rsidR="009C01ED">
        <w:rPr>
          <w:rFonts w:ascii="Times New Roman" w:hAnsi="Times New Roman" w:cs="Times New Roman"/>
          <w:sz w:val="24"/>
          <w:szCs w:val="24"/>
        </w:rPr>
        <w:t>12</w:t>
      </w:r>
      <w:r w:rsidRPr="009C01ED">
        <w:rPr>
          <w:rFonts w:ascii="Times New Roman" w:hAnsi="Times New Roman" w:cs="Times New Roman"/>
          <w:sz w:val="24"/>
          <w:szCs w:val="24"/>
        </w:rPr>
        <w:t>.201</w:t>
      </w:r>
      <w:r w:rsidR="009C01ED">
        <w:rPr>
          <w:rFonts w:ascii="Times New Roman" w:hAnsi="Times New Roman" w:cs="Times New Roman"/>
          <w:sz w:val="24"/>
          <w:szCs w:val="24"/>
        </w:rPr>
        <w:t>8</w:t>
      </w:r>
      <w:r w:rsidRPr="009C0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="00902A90">
        <w:rPr>
          <w:rFonts w:ascii="Times New Roman" w:hAnsi="Times New Roman" w:cs="Times New Roman"/>
          <w:sz w:val="24"/>
          <w:szCs w:val="24"/>
        </w:rPr>
        <w:t>74</w:t>
      </w:r>
      <w:r w:rsidRPr="009C01ED">
        <w:rPr>
          <w:rFonts w:ascii="Times New Roman" w:hAnsi="Times New Roman" w:cs="Times New Roman"/>
          <w:sz w:val="24"/>
          <w:szCs w:val="24"/>
        </w:rPr>
        <w:t xml:space="preserve"> - ОД </w:t>
      </w:r>
    </w:p>
    <w:p w:rsidR="00B14496" w:rsidRPr="00902A90" w:rsidRDefault="00902A90" w:rsidP="00902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A9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02A90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О создании комиссии по урегулированию споров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между участниками образовательных отношений 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   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Default="00B14496" w:rsidP="00B1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4496" w:rsidRPr="00465219" w:rsidRDefault="00B14496" w:rsidP="00B1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1.Создать комиссию по урегулированию споров между участниками образовательных отношений в следующем составе:</w:t>
      </w: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902A90">
        <w:rPr>
          <w:rFonts w:ascii="Times New Roman" w:hAnsi="Times New Roman" w:cs="Times New Roman"/>
          <w:sz w:val="28"/>
          <w:szCs w:val="28"/>
        </w:rPr>
        <w:t>Ткаченко 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2A90">
        <w:rPr>
          <w:rFonts w:ascii="Times New Roman" w:hAnsi="Times New Roman" w:cs="Times New Roman"/>
          <w:sz w:val="28"/>
          <w:szCs w:val="28"/>
        </w:rPr>
        <w:t xml:space="preserve"> завхоз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65219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- </w:t>
      </w:r>
      <w:r w:rsidR="00902A90">
        <w:rPr>
          <w:rFonts w:ascii="Times New Roman" w:hAnsi="Times New Roman" w:cs="Times New Roman"/>
          <w:sz w:val="28"/>
          <w:szCs w:val="28"/>
        </w:rPr>
        <w:t>Терешкова Н.А., воспитатель</w:t>
      </w:r>
      <w:r w:rsidRPr="00465219">
        <w:rPr>
          <w:rFonts w:ascii="Times New Roman" w:hAnsi="Times New Roman" w:cs="Times New Roman"/>
          <w:sz w:val="28"/>
          <w:szCs w:val="28"/>
        </w:rPr>
        <w:t>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02A90">
        <w:rPr>
          <w:rFonts w:ascii="Times New Roman" w:hAnsi="Times New Roman" w:cs="Times New Roman"/>
          <w:sz w:val="28"/>
          <w:szCs w:val="28"/>
        </w:rPr>
        <w:t>Северченко</w:t>
      </w:r>
      <w:proofErr w:type="spellEnd"/>
      <w:r w:rsidR="00902A90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., председатель педагогического совета;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- </w:t>
      </w:r>
      <w:r w:rsidR="0090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A90">
        <w:rPr>
          <w:rFonts w:ascii="Times New Roman" w:hAnsi="Times New Roman" w:cs="Times New Roman"/>
          <w:sz w:val="28"/>
          <w:szCs w:val="28"/>
        </w:rPr>
        <w:t>Гельгорн</w:t>
      </w:r>
      <w:proofErr w:type="spellEnd"/>
      <w:r w:rsidR="00902A90">
        <w:rPr>
          <w:rFonts w:ascii="Times New Roman" w:hAnsi="Times New Roman" w:cs="Times New Roman"/>
          <w:sz w:val="28"/>
          <w:szCs w:val="28"/>
        </w:rPr>
        <w:t xml:space="preserve"> Р.Е.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C01E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комитета</w:t>
      </w:r>
      <w:r w:rsidRPr="00465219">
        <w:rPr>
          <w:rFonts w:ascii="Times New Roman" w:hAnsi="Times New Roman" w:cs="Times New Roman"/>
          <w:sz w:val="28"/>
          <w:szCs w:val="28"/>
        </w:rPr>
        <w:t>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2.Комиссии  по урегулированию споров между участниками образовательных отношений организовать работу в соответствии с «Положением о комиссии по урегулированию споров между участниками образовательных отношений».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5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21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F7A51" w:rsidRDefault="003F7A51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Заведующий </w:t>
      </w:r>
    </w:p>
    <w:p w:rsidR="003F7A51" w:rsidRPr="00465219" w:rsidRDefault="003F7A51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МБДОУ детский сад «</w:t>
      </w:r>
      <w:proofErr w:type="spellStart"/>
      <w:r w:rsidR="00902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                    </w:t>
      </w:r>
      <w:r w:rsidR="00902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С.А. Северченко</w:t>
      </w:r>
    </w:p>
    <w:p w:rsidR="009C01ED" w:rsidRDefault="009C01ED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6521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6521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157984" w:rsidRDefault="00157984"/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96"/>
    <w:rsid w:val="00033B1F"/>
    <w:rsid w:val="00033C7C"/>
    <w:rsid w:val="00157984"/>
    <w:rsid w:val="0023607C"/>
    <w:rsid w:val="00396174"/>
    <w:rsid w:val="003F7A51"/>
    <w:rsid w:val="00550663"/>
    <w:rsid w:val="005A4F60"/>
    <w:rsid w:val="006838E6"/>
    <w:rsid w:val="006D33F2"/>
    <w:rsid w:val="00772C04"/>
    <w:rsid w:val="007B39E7"/>
    <w:rsid w:val="00847565"/>
    <w:rsid w:val="008E5615"/>
    <w:rsid w:val="00902A90"/>
    <w:rsid w:val="0091448B"/>
    <w:rsid w:val="00982FE1"/>
    <w:rsid w:val="009C01ED"/>
    <w:rsid w:val="009D22D1"/>
    <w:rsid w:val="009F6250"/>
    <w:rsid w:val="00A31992"/>
    <w:rsid w:val="00B14496"/>
    <w:rsid w:val="00BD72B5"/>
    <w:rsid w:val="00D644B5"/>
    <w:rsid w:val="00DE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96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449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Аленка Н2</cp:lastModifiedBy>
  <cp:revision>5</cp:revision>
  <dcterms:created xsi:type="dcterms:W3CDTF">2019-12-05T09:06:00Z</dcterms:created>
  <dcterms:modified xsi:type="dcterms:W3CDTF">2022-02-09T06:50:00Z</dcterms:modified>
</cp:coreProperties>
</file>